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23" w:rsidRDefault="00100123" w:rsidP="00100123">
      <w:pPr>
        <w:jc w:val="center"/>
      </w:pPr>
      <w:r w:rsidRPr="00A45B42">
        <w:rPr>
          <w:rFonts w:hint="eastAsia"/>
          <w:sz w:val="48"/>
          <w:szCs w:val="48"/>
        </w:rPr>
        <w:t xml:space="preserve">Home Work Problem </w:t>
      </w:r>
      <w:r w:rsidR="0076141A">
        <w:rPr>
          <w:rFonts w:hint="eastAsia"/>
          <w:sz w:val="48"/>
          <w:szCs w:val="48"/>
        </w:rPr>
        <w:t xml:space="preserve">Set </w:t>
      </w:r>
      <w:r w:rsidR="00F759FD">
        <w:rPr>
          <w:rFonts w:hint="eastAsia"/>
          <w:sz w:val="48"/>
          <w:szCs w:val="48"/>
        </w:rPr>
        <w:t>9</w:t>
      </w:r>
    </w:p>
    <w:p w:rsidR="00FF50E7" w:rsidRDefault="00F759FD" w:rsidP="00F759FD">
      <w:pPr>
        <w:autoSpaceDE w:val="0"/>
        <w:autoSpaceDN w:val="0"/>
        <w:adjustRightInd w:val="0"/>
      </w:pPr>
      <w:r>
        <w:rPr>
          <w:rFonts w:hint="eastAsia"/>
        </w:rPr>
        <w:t>9</w:t>
      </w:r>
      <w:r w:rsidR="00FF50E7">
        <w:rPr>
          <w:rFonts w:hint="eastAsia"/>
        </w:rPr>
        <w:t>-1</w:t>
      </w:r>
      <w:r w:rsidR="00FF50E7">
        <w:t xml:space="preserve"> </w:t>
      </w:r>
      <w:r w:rsidRPr="00F759FD">
        <w:rPr>
          <w:rFonts w:ascii="TimesTen-Roman" w:hAnsi="TimesTen-Roman" w:cs="TimesTen-Roman"/>
          <w:kern w:val="0"/>
        </w:rPr>
        <w:t>A thin film of</w:t>
      </w:r>
      <w:r>
        <w:rPr>
          <w:rFonts w:ascii="TimesTen-Roman" w:hAnsi="TimesTen-Roman" w:cs="TimesTen-Roman" w:hint="eastAsia"/>
          <w:kern w:val="0"/>
        </w:rPr>
        <w:t xml:space="preserve"> </w:t>
      </w:r>
      <w:r w:rsidRPr="00F759FD">
        <w:rPr>
          <w:rFonts w:ascii="TimesTen-Roman" w:hAnsi="TimesTen-Roman" w:cs="TimesTen-Roman"/>
          <w:kern w:val="0"/>
        </w:rPr>
        <w:t>acetone (</w:t>
      </w:r>
      <w:r w:rsidRPr="00F759FD">
        <w:rPr>
          <w:rFonts w:ascii="TimesTen-Italic" w:hAnsi="TimesTen-Italic" w:cs="TimesTen-Italic"/>
          <w:i/>
          <w:iCs/>
          <w:kern w:val="0"/>
        </w:rPr>
        <w:t xml:space="preserve">n </w:t>
      </w:r>
      <w:r w:rsidRPr="00F759FD">
        <w:rPr>
          <w:rFonts w:ascii="MathematicalPi-One" w:eastAsia="MathematicalPi-One" w:hAnsi="TimesTen-Roman" w:cs="MathematicalPi-One" w:hint="eastAsia"/>
          <w:kern w:val="0"/>
        </w:rPr>
        <w:t xml:space="preserve">= </w:t>
      </w:r>
      <w:r w:rsidRPr="00F759FD">
        <w:rPr>
          <w:rFonts w:ascii="TimesTen-Roman" w:hAnsi="TimesTen-Roman" w:cs="TimesTen-Roman"/>
          <w:kern w:val="0"/>
        </w:rPr>
        <w:t>1.25) coats a thick glass plate (</w:t>
      </w:r>
      <w:r w:rsidRPr="00F759FD">
        <w:rPr>
          <w:rFonts w:ascii="TimesTen-Italic" w:hAnsi="TimesTen-Italic" w:cs="TimesTen-Italic"/>
          <w:i/>
          <w:iCs/>
          <w:kern w:val="0"/>
        </w:rPr>
        <w:t xml:space="preserve">n </w:t>
      </w:r>
      <w:r>
        <w:rPr>
          <w:rFonts w:ascii="MathematicalPi-One" w:eastAsia="MathematicalPi-One" w:hAnsi="TimesTen-Roman" w:cs="MathematicalPi-One" w:hint="eastAsia"/>
          <w:kern w:val="0"/>
        </w:rPr>
        <w:t xml:space="preserve">= </w:t>
      </w:r>
      <w:r w:rsidRPr="00F759FD">
        <w:rPr>
          <w:rFonts w:ascii="TimesTen-Roman" w:hAnsi="TimesTen-Roman" w:cs="TimesTen-Roman"/>
          <w:kern w:val="0"/>
        </w:rPr>
        <w:t>1.50). White light is incident normal</w:t>
      </w:r>
      <w:r>
        <w:rPr>
          <w:rFonts w:ascii="TimesTen-Roman" w:hAnsi="TimesTen-Roman" w:cs="TimesTen-Roman" w:hint="eastAsia"/>
          <w:kern w:val="0"/>
        </w:rPr>
        <w:t xml:space="preserve"> </w:t>
      </w:r>
      <w:r w:rsidRPr="00F759FD">
        <w:rPr>
          <w:rFonts w:ascii="TimesTen-Roman" w:hAnsi="TimesTen-Roman" w:cs="TimesTen-Roman"/>
          <w:kern w:val="0"/>
        </w:rPr>
        <w:t>to the film. In the reflections, fully destructive</w:t>
      </w:r>
      <w:r>
        <w:rPr>
          <w:rFonts w:ascii="TimesTen-Roman" w:hAnsi="TimesTen-Roman" w:cs="TimesTen-Roman" w:hint="eastAsia"/>
          <w:kern w:val="0"/>
        </w:rPr>
        <w:t xml:space="preserve"> </w:t>
      </w:r>
      <w:r w:rsidRPr="00F759FD">
        <w:rPr>
          <w:rFonts w:ascii="TimesTen-Roman" w:hAnsi="TimesTen-Roman" w:cs="TimesTen-Roman"/>
          <w:kern w:val="0"/>
        </w:rPr>
        <w:t>interference occurs at 600</w:t>
      </w:r>
      <w:r>
        <w:rPr>
          <w:rFonts w:ascii="TimesTen-Roman" w:hAnsi="TimesTen-Roman" w:cs="TimesTen-Roman" w:hint="eastAsia"/>
          <w:kern w:val="0"/>
        </w:rPr>
        <w:t xml:space="preserve"> </w:t>
      </w:r>
      <w:r w:rsidRPr="00F759FD">
        <w:rPr>
          <w:rFonts w:ascii="TimesTen-Roman" w:hAnsi="TimesTen-Roman" w:cs="TimesTen-Roman"/>
          <w:kern w:val="0"/>
        </w:rPr>
        <w:t>nm and fully constructive interference</w:t>
      </w:r>
      <w:r>
        <w:rPr>
          <w:rFonts w:ascii="TimesTen-Roman" w:hAnsi="TimesTen-Roman" w:cs="TimesTen-Roman" w:hint="eastAsia"/>
          <w:kern w:val="0"/>
        </w:rPr>
        <w:t xml:space="preserve"> </w:t>
      </w:r>
      <w:r w:rsidRPr="00F759FD">
        <w:rPr>
          <w:rFonts w:ascii="TimesTen-Roman" w:hAnsi="TimesTen-Roman" w:cs="TimesTen-Roman"/>
          <w:kern w:val="0"/>
        </w:rPr>
        <w:t>at 700 nm. Calculate the thickness</w:t>
      </w:r>
      <w:r>
        <w:rPr>
          <w:rFonts w:ascii="TimesTen-Roman" w:hAnsi="TimesTen-Roman" w:cs="TimesTen-Roman" w:hint="eastAsia"/>
          <w:kern w:val="0"/>
        </w:rPr>
        <w:t xml:space="preserve"> </w:t>
      </w:r>
      <w:r w:rsidRPr="00F759FD">
        <w:rPr>
          <w:rFonts w:ascii="TimesTen-Roman" w:hAnsi="TimesTen-Roman" w:cs="TimesTen-Roman"/>
          <w:kern w:val="0"/>
        </w:rPr>
        <w:t>of the acetone film.</w:t>
      </w:r>
      <w:r>
        <w:rPr>
          <w:rFonts w:hint="eastAsia"/>
        </w:rPr>
        <w:t xml:space="preserve"> </w:t>
      </w:r>
      <w:r w:rsidR="00FF50E7">
        <w:rPr>
          <w:rFonts w:hint="eastAsia"/>
        </w:rPr>
        <w:t>(HRW</w:t>
      </w:r>
      <w:r>
        <w:rPr>
          <w:rFonts w:hint="eastAsia"/>
        </w:rPr>
        <w:t>35</w:t>
      </w:r>
      <w:r w:rsidR="00FF50E7">
        <w:rPr>
          <w:rFonts w:hint="eastAsia"/>
        </w:rPr>
        <w:t>-</w:t>
      </w:r>
      <w:r>
        <w:rPr>
          <w:rFonts w:hint="eastAsia"/>
        </w:rPr>
        <w:t>40</w:t>
      </w:r>
      <w:r w:rsidR="00FF50E7">
        <w:rPr>
          <w:rFonts w:hint="eastAsia"/>
        </w:rPr>
        <w:t>)</w:t>
      </w:r>
    </w:p>
    <w:p w:rsidR="00FF50E7" w:rsidRDefault="00FF50E7" w:rsidP="00FF50E7"/>
    <w:p w:rsidR="00FF50E7" w:rsidRDefault="00F759FD" w:rsidP="00A86D4D">
      <w:r>
        <w:rPr>
          <w:rFonts w:hint="eastAsia"/>
        </w:rPr>
        <w:t>9</w:t>
      </w:r>
      <w:r w:rsidR="00FF50E7">
        <w:rPr>
          <w:rFonts w:hint="eastAsia"/>
        </w:rPr>
        <w:t>-2</w:t>
      </w:r>
      <w:r w:rsidR="00FF50E7">
        <w:t xml:space="preserve"> </w:t>
      </w:r>
      <w:r w:rsidR="00A86D4D">
        <w:t xml:space="preserve">A thin flake of mica (n </w:t>
      </w:r>
      <w:r w:rsidR="00A86D4D">
        <w:rPr>
          <w:rFonts w:hint="eastAsia"/>
        </w:rPr>
        <w:t>=</w:t>
      </w:r>
      <w:r w:rsidR="00A86D4D">
        <w:t xml:space="preserve"> 1.58) is used to cover one</w:t>
      </w:r>
      <w:r w:rsidR="00A86D4D">
        <w:rPr>
          <w:rFonts w:hint="eastAsia"/>
        </w:rPr>
        <w:t xml:space="preserve"> </w:t>
      </w:r>
      <w:r w:rsidR="00A86D4D">
        <w:t xml:space="preserve">slit of a double-slit </w:t>
      </w:r>
      <w:proofErr w:type="spellStart"/>
      <w:r w:rsidR="00A86D4D">
        <w:t>nterference</w:t>
      </w:r>
      <w:proofErr w:type="spellEnd"/>
      <w:r w:rsidR="00A86D4D">
        <w:t xml:space="preserve"> arrangement. The central</w:t>
      </w:r>
      <w:r w:rsidR="00A86D4D">
        <w:rPr>
          <w:rFonts w:hint="eastAsia"/>
        </w:rPr>
        <w:t xml:space="preserve"> </w:t>
      </w:r>
      <w:r w:rsidR="00A86D4D">
        <w:t>point on the viewing screen is now occupied by what had been</w:t>
      </w:r>
      <w:r w:rsidR="00A86D4D">
        <w:rPr>
          <w:rFonts w:hint="eastAsia"/>
        </w:rPr>
        <w:t xml:space="preserve"> </w:t>
      </w:r>
      <w:r w:rsidR="00A86D4D">
        <w:t xml:space="preserve">the seventh bright side fringe (m </w:t>
      </w:r>
      <w:r w:rsidR="00A86D4D">
        <w:rPr>
          <w:rFonts w:hint="eastAsia"/>
        </w:rPr>
        <w:t>=</w:t>
      </w:r>
      <w:r w:rsidR="00A86D4D">
        <w:t xml:space="preserve"> 7). If </w:t>
      </w:r>
      <w:r w:rsidR="00A86D4D" w:rsidRPr="00A86D4D">
        <w:rPr>
          <w:rFonts w:ascii="Arial Unicode MS" w:eastAsia="Arial Unicode MS" w:hAnsi="Arial Unicode MS" w:cs="Arial Unicode MS" w:hint="eastAsia"/>
          <w:kern w:val="0"/>
          <w:sz w:val="20"/>
          <w:szCs w:val="20"/>
        </w:rPr>
        <w:t>λ</w:t>
      </w:r>
      <w:r w:rsidR="00A86D4D">
        <w:rPr>
          <w:rFonts w:ascii="Arial Unicode MS" w:eastAsia="Arial Unicode MS" w:hAnsi="Arial Unicode MS" w:cs="Arial Unicode MS" w:hint="eastAsia"/>
          <w:kern w:val="0"/>
          <w:sz w:val="18"/>
          <w:szCs w:val="18"/>
        </w:rPr>
        <w:t xml:space="preserve"> </w:t>
      </w:r>
      <w:r w:rsidR="00A86D4D">
        <w:rPr>
          <w:rFonts w:hint="eastAsia"/>
        </w:rPr>
        <w:t>=</w:t>
      </w:r>
      <w:r w:rsidR="00A86D4D">
        <w:t xml:space="preserve"> 550 nm, what is</w:t>
      </w:r>
      <w:r w:rsidR="00A86D4D">
        <w:rPr>
          <w:rFonts w:hint="eastAsia"/>
        </w:rPr>
        <w:t xml:space="preserve"> </w:t>
      </w:r>
      <w:r w:rsidR="00A86D4D">
        <w:t>the thickness of the mica?</w:t>
      </w:r>
      <w:r w:rsidR="00FF50E7">
        <w:rPr>
          <w:rFonts w:hint="eastAsia"/>
        </w:rPr>
        <w:t xml:space="preserve">  (HRW3</w:t>
      </w:r>
      <w:r w:rsidR="00A86D4D">
        <w:rPr>
          <w:rFonts w:hint="eastAsia"/>
        </w:rPr>
        <w:t>5</w:t>
      </w:r>
      <w:r w:rsidR="00FF50E7">
        <w:rPr>
          <w:rFonts w:hint="eastAsia"/>
        </w:rPr>
        <w:t>-</w:t>
      </w:r>
      <w:r w:rsidR="00A86D4D">
        <w:rPr>
          <w:rFonts w:hint="eastAsia"/>
        </w:rPr>
        <w:t>27</w:t>
      </w:r>
      <w:r w:rsidR="00FF50E7">
        <w:rPr>
          <w:rFonts w:hint="eastAsia"/>
        </w:rPr>
        <w:t>)</w:t>
      </w:r>
    </w:p>
    <w:p w:rsidR="00FF50E7" w:rsidRDefault="00FF50E7" w:rsidP="00FF50E7"/>
    <w:p w:rsidR="00FF50E7" w:rsidRDefault="00A86D4D" w:rsidP="00A86D4D">
      <w:pPr>
        <w:ind w:rightChars="-82" w:right="-197"/>
      </w:pPr>
      <w:r>
        <w:rPr>
          <w:rFonts w:hint="eastAsia"/>
        </w:rPr>
        <w:t>9</w:t>
      </w:r>
      <w:r w:rsidR="00FF50E7">
        <w:rPr>
          <w:rFonts w:hint="eastAsia"/>
        </w:rPr>
        <w:t xml:space="preserve">-3 </w:t>
      </w:r>
      <w:r>
        <w:t>Figure 35-47a shows a lens with radius of curvature R</w:t>
      </w:r>
      <w:r>
        <w:rPr>
          <w:rFonts w:hint="eastAsia"/>
        </w:rPr>
        <w:t xml:space="preserve"> </w:t>
      </w:r>
      <w:r>
        <w:t>lying on a flat glass plate and illuminated from above by light</w:t>
      </w:r>
      <w:r>
        <w:rPr>
          <w:rFonts w:hint="eastAsia"/>
        </w:rPr>
        <w:t xml:space="preserve"> </w:t>
      </w:r>
      <w:r>
        <w:t>with wavelength</w:t>
      </w:r>
      <w:r>
        <w:rPr>
          <w:rFonts w:hint="eastAsia"/>
        </w:rPr>
        <w:t xml:space="preserve"> </w:t>
      </w:r>
      <w:r w:rsidRPr="00A86D4D">
        <w:rPr>
          <w:rFonts w:ascii="Arial Unicode MS" w:eastAsia="Arial Unicode MS" w:hAnsi="Arial Unicode MS" w:cs="Arial Unicode MS" w:hint="eastAsia"/>
          <w:kern w:val="0"/>
          <w:sz w:val="20"/>
          <w:szCs w:val="20"/>
        </w:rPr>
        <w:t>λ</w:t>
      </w:r>
      <w:r>
        <w:t>. Figure 35-47b (a photograph taken from</w:t>
      </w:r>
      <w:r>
        <w:rPr>
          <w:rFonts w:hint="eastAsia"/>
        </w:rPr>
        <w:t xml:space="preserve"> </w:t>
      </w:r>
      <w:r>
        <w:t>above the lens) shows that circular interference fringes (called</w:t>
      </w:r>
      <w:r>
        <w:rPr>
          <w:rFonts w:hint="eastAsia"/>
        </w:rPr>
        <w:t xml:space="preserve"> </w:t>
      </w:r>
      <w:r>
        <w:t>Newton’s rings) appear, associated with the variable thickness</w:t>
      </w:r>
      <w:r>
        <w:rPr>
          <w:rFonts w:hint="eastAsia"/>
        </w:rPr>
        <w:t xml:space="preserve"> </w:t>
      </w:r>
      <w:r>
        <w:t>d of the air film between the lens and the plate. Find the radii r</w:t>
      </w:r>
      <w:r>
        <w:rPr>
          <w:rFonts w:hint="eastAsia"/>
        </w:rPr>
        <w:t xml:space="preserve"> </w:t>
      </w:r>
      <w:r>
        <w:t xml:space="preserve">of the interference maxima assuming r/R </w:t>
      </w:r>
      <w:r w:rsidRPr="00A86D4D">
        <w:t>＜＜</w:t>
      </w:r>
      <w:r>
        <w:t xml:space="preserve"> 1.</w:t>
      </w:r>
      <w:r w:rsidR="00FF50E7">
        <w:rPr>
          <w:rFonts w:hint="eastAsia"/>
        </w:rPr>
        <w:t xml:space="preserve"> (HRW3</w:t>
      </w:r>
      <w:r>
        <w:rPr>
          <w:rFonts w:hint="eastAsia"/>
        </w:rPr>
        <w:t>5</w:t>
      </w:r>
      <w:r w:rsidR="00FF50E7">
        <w:rPr>
          <w:rFonts w:hint="eastAsia"/>
        </w:rPr>
        <w:t>-7</w:t>
      </w:r>
      <w:r>
        <w:rPr>
          <w:rFonts w:hint="eastAsia"/>
        </w:rPr>
        <w:t>5</w:t>
      </w:r>
      <w:r w:rsidR="00FF50E7">
        <w:rPr>
          <w:rFonts w:hint="eastAsia"/>
        </w:rPr>
        <w:t>)</w:t>
      </w:r>
    </w:p>
    <w:p w:rsidR="00A86D4D" w:rsidRDefault="00A86D4D" w:rsidP="00A86D4D">
      <w:pPr>
        <w:ind w:leftChars="177" w:left="425" w:firstLineChars="354" w:firstLine="850"/>
        <w:rPr>
          <w:rFonts w:eastAsiaTheme="minorEastAsia"/>
          <w:kern w:val="0"/>
        </w:rPr>
      </w:pPr>
    </w:p>
    <w:p w:rsidR="00A86D4D" w:rsidRDefault="00FF50E7" w:rsidP="00A86D4D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>9-</w:t>
      </w:r>
      <w:r w:rsidR="00A86D4D">
        <w:rPr>
          <w:rFonts w:hint="eastAsia"/>
        </w:rPr>
        <w:t>4</w:t>
      </w:r>
      <w:r>
        <w:rPr>
          <w:rFonts w:hint="eastAsia"/>
        </w:rPr>
        <w:t xml:space="preserve"> </w:t>
      </w:r>
      <w:r w:rsidR="00A86D4D">
        <w:t>A Newton’s rings apparatus is to be used to determine</w:t>
      </w:r>
      <w:r w:rsidR="00A86D4D">
        <w:rPr>
          <w:rFonts w:hint="eastAsia"/>
        </w:rPr>
        <w:t xml:space="preserve"> </w:t>
      </w:r>
      <w:r w:rsidR="00A86D4D">
        <w:t>the radius of curvature of a lens (see Fig. 35-47 and Problem</w:t>
      </w:r>
      <w:r w:rsidR="00A86D4D">
        <w:rPr>
          <w:rFonts w:hint="eastAsia"/>
        </w:rPr>
        <w:t xml:space="preserve"> </w:t>
      </w:r>
      <w:r w:rsidR="00A86D4D">
        <w:t>75). The radii of the nth and (n</w:t>
      </w:r>
      <w:r w:rsidR="00A86D4D">
        <w:rPr>
          <w:rFonts w:hint="eastAsia"/>
        </w:rPr>
        <w:t xml:space="preserve"> + </w:t>
      </w:r>
      <w:r w:rsidR="00A86D4D">
        <w:t>20</w:t>
      </w:r>
      <w:proofErr w:type="gramStart"/>
      <w:r w:rsidR="00A86D4D">
        <w:t>)</w:t>
      </w:r>
      <w:proofErr w:type="spellStart"/>
      <w:r w:rsidR="00A86D4D">
        <w:t>th</w:t>
      </w:r>
      <w:proofErr w:type="spellEnd"/>
      <w:proofErr w:type="gramEnd"/>
      <w:r w:rsidR="00A86D4D">
        <w:t xml:space="preserve"> bright rings are measured</w:t>
      </w:r>
      <w:r w:rsidR="00A86D4D">
        <w:rPr>
          <w:rFonts w:hint="eastAsia"/>
        </w:rPr>
        <w:t xml:space="preserve"> </w:t>
      </w:r>
      <w:r w:rsidR="00A86D4D">
        <w:t>and found to be 0.162 and 0.368 cm, respectively, in light</w:t>
      </w:r>
      <w:r w:rsidR="00A86D4D">
        <w:rPr>
          <w:rFonts w:hint="eastAsia"/>
        </w:rPr>
        <w:t xml:space="preserve"> </w:t>
      </w:r>
      <w:r w:rsidR="00A86D4D">
        <w:t>of wavelength 546 nm. Calculate the radius of curvature of the</w:t>
      </w:r>
      <w:r w:rsidR="00A86D4D">
        <w:rPr>
          <w:rFonts w:hint="eastAsia"/>
        </w:rPr>
        <w:t xml:space="preserve"> </w:t>
      </w:r>
      <w:r w:rsidR="00A86D4D">
        <w:t>lower surface of the lens.</w:t>
      </w:r>
    </w:p>
    <w:p w:rsidR="00FF50E7" w:rsidRDefault="00FF50E7" w:rsidP="00A86D4D">
      <w:pPr>
        <w:autoSpaceDE w:val="0"/>
        <w:autoSpaceDN w:val="0"/>
        <w:adjustRightInd w:val="0"/>
        <w:rPr>
          <w:rFonts w:eastAsiaTheme="minorEastAsia"/>
          <w:kern w:val="0"/>
        </w:rPr>
      </w:pPr>
      <w:r>
        <w:rPr>
          <w:rFonts w:hint="eastAsia"/>
        </w:rPr>
        <w:t>(HRW 3</w:t>
      </w:r>
      <w:r w:rsidR="00A86D4D">
        <w:rPr>
          <w:rFonts w:hint="eastAsia"/>
        </w:rPr>
        <w:t>5</w:t>
      </w:r>
      <w:r>
        <w:rPr>
          <w:rFonts w:hint="eastAsia"/>
        </w:rPr>
        <w:t>-</w:t>
      </w:r>
      <w:r w:rsidR="00A86D4D">
        <w:rPr>
          <w:rFonts w:hint="eastAsia"/>
        </w:rPr>
        <w:t>77</w:t>
      </w:r>
      <w:r>
        <w:rPr>
          <w:rFonts w:hint="eastAsia"/>
        </w:rPr>
        <w:t>)</w:t>
      </w:r>
    </w:p>
    <w:p w:rsidR="00A86D4D" w:rsidRDefault="00A86D4D" w:rsidP="00A86D4D">
      <w:pPr>
        <w:ind w:leftChars="177" w:left="425" w:firstLineChars="295" w:firstLine="708"/>
        <w:rPr>
          <w:rFonts w:hint="eastAsia"/>
        </w:rPr>
      </w:pPr>
    </w:p>
    <w:p w:rsidR="00A86D4D" w:rsidRDefault="00A86D4D" w:rsidP="00A86D4D">
      <w:pPr>
        <w:ind w:left="425" w:hangingChars="177" w:hanging="425"/>
        <w:jc w:val="both"/>
        <w:rPr>
          <w:rFonts w:eastAsiaTheme="minorEastAsia" w:hint="eastAsia"/>
          <w:kern w:val="0"/>
        </w:rPr>
      </w:pPr>
      <w:r>
        <w:rPr>
          <w:rFonts w:eastAsiaTheme="minorEastAsia"/>
          <w:noProof/>
          <w:kern w:val="0"/>
        </w:rPr>
        <w:drawing>
          <wp:inline distT="0" distB="0" distL="0" distR="0">
            <wp:extent cx="1813155" cy="2045676"/>
            <wp:effectExtent l="19050" t="0" r="0" b="0"/>
            <wp:docPr id="71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24" cy="204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D4D">
        <w:rPr>
          <w:rFonts w:eastAsiaTheme="minorEastAsia"/>
          <w:kern w:val="0"/>
        </w:rPr>
        <w:t xml:space="preserve"> </w:t>
      </w:r>
      <w:r>
        <w:rPr>
          <w:rFonts w:eastAsiaTheme="minorEastAsia"/>
          <w:noProof/>
          <w:kern w:val="0"/>
        </w:rPr>
        <w:drawing>
          <wp:inline distT="0" distB="0" distL="0" distR="0">
            <wp:extent cx="2407627" cy="1979477"/>
            <wp:effectExtent l="19050" t="0" r="0" b="0"/>
            <wp:docPr id="74" name="圖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20" cy="198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4D" w:rsidRDefault="00A86D4D" w:rsidP="00A86D4D">
      <w:pPr>
        <w:ind w:leftChars="177" w:left="425" w:firstLineChars="236" w:firstLine="566"/>
        <w:jc w:val="both"/>
        <w:rPr>
          <w:rFonts w:eastAsiaTheme="minorEastAsia"/>
          <w:kern w:val="0"/>
        </w:rPr>
      </w:pPr>
      <w:r>
        <w:t>Fig. 35-47</w:t>
      </w:r>
    </w:p>
    <w:sectPr w:rsidR="00A86D4D" w:rsidSect="007E7C4E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D8" w:rsidRDefault="00844CD8" w:rsidP="00337638">
      <w:r>
        <w:separator/>
      </w:r>
    </w:p>
  </w:endnote>
  <w:endnote w:type="continuationSeparator" w:id="0">
    <w:p w:rsidR="00844CD8" w:rsidRDefault="00844CD8" w:rsidP="0033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D8" w:rsidRDefault="00844CD8" w:rsidP="00337638">
      <w:r>
        <w:separator/>
      </w:r>
    </w:p>
  </w:footnote>
  <w:footnote w:type="continuationSeparator" w:id="0">
    <w:p w:rsidR="00844CD8" w:rsidRDefault="00844CD8" w:rsidP="00337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78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46A"/>
    <w:rsid w:val="00006BF5"/>
    <w:rsid w:val="0004708A"/>
    <w:rsid w:val="000500A8"/>
    <w:rsid w:val="000847CC"/>
    <w:rsid w:val="00096CC8"/>
    <w:rsid w:val="00097D23"/>
    <w:rsid w:val="000C28D2"/>
    <w:rsid w:val="000F13BA"/>
    <w:rsid w:val="00100123"/>
    <w:rsid w:val="00132960"/>
    <w:rsid w:val="00136292"/>
    <w:rsid w:val="0015347F"/>
    <w:rsid w:val="001A4936"/>
    <w:rsid w:val="001E74C4"/>
    <w:rsid w:val="002109C7"/>
    <w:rsid w:val="0021391D"/>
    <w:rsid w:val="00267A24"/>
    <w:rsid w:val="00286DA1"/>
    <w:rsid w:val="002D79BC"/>
    <w:rsid w:val="0030231E"/>
    <w:rsid w:val="00307E7A"/>
    <w:rsid w:val="00320ADE"/>
    <w:rsid w:val="00323F46"/>
    <w:rsid w:val="00326EA5"/>
    <w:rsid w:val="00336F3D"/>
    <w:rsid w:val="00337638"/>
    <w:rsid w:val="0034323B"/>
    <w:rsid w:val="0034405C"/>
    <w:rsid w:val="00370965"/>
    <w:rsid w:val="003A3CB8"/>
    <w:rsid w:val="003D5F66"/>
    <w:rsid w:val="003F7621"/>
    <w:rsid w:val="00424D8F"/>
    <w:rsid w:val="004268C3"/>
    <w:rsid w:val="0043349E"/>
    <w:rsid w:val="004B6735"/>
    <w:rsid w:val="004C6755"/>
    <w:rsid w:val="0051646A"/>
    <w:rsid w:val="00567CD2"/>
    <w:rsid w:val="005D2884"/>
    <w:rsid w:val="005E65F4"/>
    <w:rsid w:val="005E77C7"/>
    <w:rsid w:val="00676BC0"/>
    <w:rsid w:val="00684C76"/>
    <w:rsid w:val="006D7C12"/>
    <w:rsid w:val="006E292D"/>
    <w:rsid w:val="00703194"/>
    <w:rsid w:val="00745482"/>
    <w:rsid w:val="0076141A"/>
    <w:rsid w:val="00797E64"/>
    <w:rsid w:val="007C0C3C"/>
    <w:rsid w:val="007D2779"/>
    <w:rsid w:val="007E7C4E"/>
    <w:rsid w:val="00844CD8"/>
    <w:rsid w:val="008748C0"/>
    <w:rsid w:val="008900BE"/>
    <w:rsid w:val="00893C4D"/>
    <w:rsid w:val="008D164C"/>
    <w:rsid w:val="009048AF"/>
    <w:rsid w:val="009425D1"/>
    <w:rsid w:val="0096574A"/>
    <w:rsid w:val="00980334"/>
    <w:rsid w:val="009B7912"/>
    <w:rsid w:val="009C3966"/>
    <w:rsid w:val="00A3062E"/>
    <w:rsid w:val="00A375C8"/>
    <w:rsid w:val="00A518DE"/>
    <w:rsid w:val="00A56D9E"/>
    <w:rsid w:val="00A86D4D"/>
    <w:rsid w:val="00AB0127"/>
    <w:rsid w:val="00B31857"/>
    <w:rsid w:val="00B3261A"/>
    <w:rsid w:val="00B400BE"/>
    <w:rsid w:val="00B4613B"/>
    <w:rsid w:val="00B72198"/>
    <w:rsid w:val="00BB6406"/>
    <w:rsid w:val="00BF6CB1"/>
    <w:rsid w:val="00C637A9"/>
    <w:rsid w:val="00C809D5"/>
    <w:rsid w:val="00C85253"/>
    <w:rsid w:val="00C96669"/>
    <w:rsid w:val="00CE60BB"/>
    <w:rsid w:val="00D42A21"/>
    <w:rsid w:val="00D5306D"/>
    <w:rsid w:val="00D64E6C"/>
    <w:rsid w:val="00DA00E4"/>
    <w:rsid w:val="00E35D1E"/>
    <w:rsid w:val="00E44A50"/>
    <w:rsid w:val="00E4650D"/>
    <w:rsid w:val="00F2348D"/>
    <w:rsid w:val="00F63CA5"/>
    <w:rsid w:val="00F759FD"/>
    <w:rsid w:val="00FA5B3C"/>
    <w:rsid w:val="00FF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4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763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76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>phy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sylveen</dc:creator>
  <cp:lastModifiedBy>sylveen</cp:lastModifiedBy>
  <cp:revision>2</cp:revision>
  <dcterms:created xsi:type="dcterms:W3CDTF">2011-06-06T03:22:00Z</dcterms:created>
  <dcterms:modified xsi:type="dcterms:W3CDTF">2011-06-06T03:22:00Z</dcterms:modified>
</cp:coreProperties>
</file>